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4B" w:rsidRPr="008C348F" w:rsidRDefault="00EF0F45" w:rsidP="00106A4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6.3pt;margin-top:26.1pt;width:114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UoJQ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"/>
        </w:pict>
      </w:r>
      <w:r w:rsidR="00106A4B" w:rsidRPr="008C348F">
        <w:rPr>
          <w:rFonts w:ascii="Times New Roman" w:hAnsi="Times New Roman"/>
          <w:b/>
        </w:rPr>
        <w:t>UBND QUẬN HÀ ĐÔNG</w:t>
      </w:r>
      <w:r w:rsidR="00106A4B" w:rsidRPr="008C348F">
        <w:rPr>
          <w:rFonts w:ascii="Times New Roman" w:hAnsi="Times New Roman"/>
          <w:b/>
        </w:rPr>
        <w:br/>
        <w:t>TRƯỜ</w:t>
      </w:r>
      <w:r w:rsidR="00F22161">
        <w:rPr>
          <w:rFonts w:ascii="Times New Roman" w:hAnsi="Times New Roman"/>
          <w:b/>
        </w:rPr>
        <w:t>NG MN KIM ĐỒNG</w:t>
      </w:r>
    </w:p>
    <w:p w:rsidR="00575A09" w:rsidRDefault="00575A09" w:rsidP="005D089E">
      <w:pPr>
        <w:spacing w:after="0"/>
        <w:jc w:val="center"/>
        <w:rPr>
          <w:rFonts w:ascii="Times New Roman" w:hAnsi="Times New Roman" w:cs="Times New Roman"/>
          <w:b/>
        </w:rPr>
      </w:pPr>
      <w:r w:rsidRPr="008C348F">
        <w:rPr>
          <w:rFonts w:ascii="Times New Roman" w:hAnsi="Times New Roman" w:cs="Times New Roman"/>
          <w:b/>
        </w:rPr>
        <w:t>KẾ HOẠCH GIÁO DỤC PHỐI HỢP PHỤ HUYNH</w:t>
      </w:r>
    </w:p>
    <w:p w:rsidR="00575A09" w:rsidRDefault="00575A09" w:rsidP="005D08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KHỐI NHÀ TRẺ</w:t>
      </w:r>
    </w:p>
    <w:p w:rsidR="003A7091" w:rsidRPr="00365D12" w:rsidRDefault="005A6151" w:rsidP="00365D12">
      <w:pPr>
        <w:spacing w:after="0"/>
        <w:jc w:val="center"/>
        <w:rPr>
          <w:rFonts w:ascii="Times New Roman" w:hAnsi="Times New Roman" w:cs="Times New Roman"/>
          <w:b/>
        </w:rPr>
      </w:pPr>
      <w:r w:rsidRPr="008C348F">
        <w:rPr>
          <w:rFonts w:ascii="Times New Roman" w:hAnsi="Times New Roman"/>
          <w:i/>
        </w:rPr>
        <w:t xml:space="preserve"> </w:t>
      </w:r>
      <w:r w:rsidR="00106A4B" w:rsidRPr="008C348F">
        <w:rPr>
          <w:rFonts w:ascii="Times New Roman" w:hAnsi="Times New Roman"/>
          <w:i/>
        </w:rPr>
        <w:t>(Phụ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hu</w:t>
      </w:r>
      <w:r w:rsidR="00106A4B" w:rsidRPr="008C348F">
        <w:rPr>
          <w:rFonts w:ascii="Times New Roman" w:hAnsi="Times New Roman"/>
          <w:i/>
        </w:rPr>
        <w:t>ynh</w:t>
      </w:r>
      <w:r w:rsidR="00EB6E73">
        <w:rPr>
          <w:rFonts w:ascii="Times New Roman" w:hAnsi="Times New Roman"/>
          <w:i/>
        </w:rPr>
        <w:t xml:space="preserve"> </w:t>
      </w:r>
      <w:r w:rsidR="00106A4B" w:rsidRPr="008C348F">
        <w:rPr>
          <w:rFonts w:ascii="Times New Roman" w:hAnsi="Times New Roman"/>
          <w:i/>
        </w:rPr>
        <w:t>chủ</w:t>
      </w:r>
      <w:r w:rsidR="00EB6E73">
        <w:rPr>
          <w:rFonts w:ascii="Times New Roman" w:hAnsi="Times New Roman"/>
          <w:i/>
        </w:rPr>
        <w:t xml:space="preserve"> </w:t>
      </w:r>
      <w:r w:rsidR="00106A4B" w:rsidRPr="008C348F">
        <w:rPr>
          <w:rFonts w:ascii="Times New Roman" w:hAnsi="Times New Roman"/>
          <w:i/>
        </w:rPr>
        <w:t>động</w:t>
      </w:r>
      <w:r w:rsidR="00EB6E73">
        <w:rPr>
          <w:rFonts w:ascii="Times New Roman" w:hAnsi="Times New Roman"/>
          <w:i/>
        </w:rPr>
        <w:t xml:space="preserve"> </w:t>
      </w:r>
      <w:r w:rsidR="00106A4B" w:rsidRPr="008C348F">
        <w:rPr>
          <w:rFonts w:ascii="Times New Roman" w:hAnsi="Times New Roman"/>
          <w:i/>
        </w:rPr>
        <w:t>thời</w:t>
      </w:r>
      <w:r w:rsidR="00EB6E73">
        <w:rPr>
          <w:rFonts w:ascii="Times New Roman" w:hAnsi="Times New Roman"/>
          <w:i/>
        </w:rPr>
        <w:t xml:space="preserve"> </w:t>
      </w:r>
      <w:r w:rsidR="00106A4B" w:rsidRPr="008C348F">
        <w:rPr>
          <w:rFonts w:ascii="Times New Roman" w:hAnsi="Times New Roman"/>
          <w:i/>
        </w:rPr>
        <w:t>gian</w:t>
      </w:r>
      <w:r w:rsidR="00EB6E73">
        <w:rPr>
          <w:rFonts w:ascii="Times New Roman" w:hAnsi="Times New Roman"/>
          <w:i/>
        </w:rPr>
        <w:t xml:space="preserve"> </w:t>
      </w:r>
      <w:r w:rsidR="00106A4B" w:rsidRPr="008C348F">
        <w:rPr>
          <w:rFonts w:ascii="Times New Roman" w:hAnsi="Times New Roman"/>
          <w:i/>
        </w:rPr>
        <w:t>hướng</w:t>
      </w:r>
      <w:r w:rsidR="00EB6E73">
        <w:rPr>
          <w:rFonts w:ascii="Times New Roman" w:hAnsi="Times New Roman"/>
          <w:i/>
        </w:rPr>
        <w:t xml:space="preserve"> </w:t>
      </w:r>
      <w:r w:rsidR="00106A4B" w:rsidRPr="008C348F">
        <w:rPr>
          <w:rFonts w:ascii="Times New Roman" w:hAnsi="Times New Roman"/>
          <w:i/>
        </w:rPr>
        <w:t>dẫn con tại</w:t>
      </w:r>
      <w:r w:rsidR="00EB6E73">
        <w:rPr>
          <w:rFonts w:ascii="Times New Roman" w:hAnsi="Times New Roman"/>
          <w:i/>
        </w:rPr>
        <w:t xml:space="preserve"> </w:t>
      </w:r>
      <w:r w:rsidR="00106A4B" w:rsidRPr="008C348F">
        <w:rPr>
          <w:rFonts w:ascii="Times New Roman" w:hAnsi="Times New Roman"/>
          <w:i/>
        </w:rPr>
        <w:t>nhà</w:t>
      </w:r>
      <w:r w:rsidR="00106A4B">
        <w:rPr>
          <w:rFonts w:ascii="Times New Roman" w:hAnsi="Times New Roman"/>
          <w:i/>
        </w:rPr>
        <w:t>. Rất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mong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các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bậc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phụ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huynh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chụp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lại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các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sản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phẩm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của con hoặc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hình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ảnh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trẻ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học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tại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nhà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gửi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cho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các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cô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để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sau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khi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đi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học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các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cô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sẽ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sử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dụng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các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hình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ảnh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này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động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viên, khen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ngợi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và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giáo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dục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trẻ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về ý thức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học</w:t>
      </w:r>
      <w:r w:rsidR="00EB6E73">
        <w:rPr>
          <w:rFonts w:ascii="Times New Roman" w:hAnsi="Times New Roman"/>
          <w:i/>
        </w:rPr>
        <w:t xml:space="preserve"> </w:t>
      </w:r>
      <w:r w:rsidR="00106A4B">
        <w:rPr>
          <w:rFonts w:ascii="Times New Roman" w:hAnsi="Times New Roman"/>
          <w:i/>
        </w:rPr>
        <w:t>tập</w:t>
      </w:r>
      <w:r w:rsidR="00106A4B" w:rsidRPr="008C348F">
        <w:rPr>
          <w:rFonts w:ascii="Times New Roman" w:hAnsi="Times New Roman"/>
          <w:i/>
        </w:rPr>
        <w:t>)</w:t>
      </w:r>
    </w:p>
    <w:p w:rsidR="003A7091" w:rsidRDefault="003A7091" w:rsidP="003A70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NBTN: Bắp cải</w:t>
      </w:r>
    </w:p>
    <w:p w:rsidR="003A7091" w:rsidRDefault="003A7091" w:rsidP="003A70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Họ và tên trẻ: …………………………………………………………………………..  Lớp </w:t>
      </w:r>
      <w:r w:rsidR="005A6151">
        <w:rPr>
          <w:rFonts w:ascii="Times New Roman" w:hAnsi="Times New Roman" w:cs="Times New Roman"/>
          <w:b/>
          <w:sz w:val="24"/>
          <w:szCs w:val="24"/>
        </w:rPr>
        <w:t>…..</w:t>
      </w:r>
    </w:p>
    <w:p w:rsidR="003A7091" w:rsidRDefault="003A7091" w:rsidP="003A7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Ngày thực hiện: ……………………………………….</w:t>
      </w:r>
    </w:p>
    <w:p w:rsidR="00C70863" w:rsidRDefault="00C70863" w:rsidP="00C70863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* Mục đích:</w:t>
      </w:r>
    </w:p>
    <w:p w:rsidR="00C70863" w:rsidRDefault="00365D12" w:rsidP="00C70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C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Trẻ nhận biết đúng tên gọi, đặc điểm của bắp cải.</w:t>
      </w:r>
    </w:p>
    <w:p w:rsidR="003A7091" w:rsidRDefault="00365D12" w:rsidP="0036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C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Trẻ biết được bắp cải là loại rau để chế biến nhiều món ăn khác nhau, bắp cải có màu xanh và lá được xếp thành hình vòng tròn.</w:t>
      </w:r>
    </w:p>
    <w:p w:rsidR="00365D12" w:rsidRPr="00365D12" w:rsidRDefault="00365D12" w:rsidP="00365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Trẻ biết cầm sáp màu để tô màu bắp cải, tô không chờm ra ngoài.</w:t>
      </w:r>
    </w:p>
    <w:p w:rsidR="00365D12" w:rsidRDefault="00365D12" w:rsidP="0036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Chuẩn bị: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Sáp màu, </w:t>
      </w:r>
    </w:p>
    <w:p w:rsidR="00365D12" w:rsidRPr="00365D12" w:rsidRDefault="00365D12" w:rsidP="00365D12">
      <w:pPr>
        <w:spacing w:after="0" w:line="240" w:lineRule="auto"/>
        <w:ind w:right="-108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- Cha mẹ cho trẻ xem video:</w:t>
      </w:r>
      <w:r>
        <w:rPr>
          <w:rFonts w:ascii="Times New Roman" w:hAnsi="Times New Roman" w:cs="Times New Roman"/>
          <w:sz w:val="24"/>
          <w:szCs w:val="24"/>
        </w:rPr>
        <w:t xml:space="preserve">Theo link: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https://www.youtube.com/watch?v=IdaupWb_VS8</w:t>
        </w:r>
      </w:hyperlink>
    </w:p>
    <w:p w:rsidR="003A7091" w:rsidRPr="00365D12" w:rsidRDefault="00365D12" w:rsidP="0036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D12">
        <w:rPr>
          <w:rFonts w:ascii="Times New Roman" w:hAnsi="Times New Roman" w:cs="Times New Roman"/>
          <w:sz w:val="24"/>
          <w:szCs w:val="24"/>
        </w:rPr>
        <w:t xml:space="preserve">+ </w:t>
      </w:r>
      <w:r w:rsidR="003A7091" w:rsidRPr="00365D12">
        <w:rPr>
          <w:rFonts w:ascii="Times New Roman" w:hAnsi="Times New Roman" w:cs="Times New Roman"/>
          <w:sz w:val="24"/>
          <w:szCs w:val="24"/>
        </w:rPr>
        <w:t>Phụ huynh cho trẻ tô màu bắp cải và nói tên rau “Bắp cải” nhiều lần</w:t>
      </w:r>
    </w:p>
    <w:p w:rsidR="003A7091" w:rsidRPr="00365D12" w:rsidRDefault="003A7091" w:rsidP="0036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091" w:rsidRDefault="003A7091" w:rsidP="003A7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091" w:rsidRDefault="003A7091" w:rsidP="003A7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09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62700" cy="5048250"/>
            <wp:effectExtent l="19050" t="0" r="0" b="0"/>
            <wp:docPr id="1" name="Picture 1" descr="Kết quả hình ảnh cho vẽ bắp cải xan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vẽ bắp cải xan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2F" w:rsidRDefault="00F06F2F" w:rsidP="00F06F2F">
      <w:pPr>
        <w:jc w:val="center"/>
        <w:rPr>
          <w:rFonts w:ascii="Times New Roman" w:hAnsi="Times New Roman" w:cs="Times New Roman"/>
          <w:b/>
        </w:rPr>
      </w:pPr>
    </w:p>
    <w:p w:rsidR="00643444" w:rsidRPr="000D03BE" w:rsidRDefault="00EF0F45" w:rsidP="000D03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pict>
          <v:shape id="_x0000_s1027" type="#_x0000_t32" style="position:absolute;margin-left:6.3pt;margin-top:26.1pt;width:114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UoJQ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"/>
        </w:pict>
      </w:r>
      <w:r w:rsidR="00643444" w:rsidRPr="008C348F">
        <w:rPr>
          <w:rFonts w:ascii="Times New Roman" w:hAnsi="Times New Roman"/>
          <w:b/>
        </w:rPr>
        <w:t>UBND QUẬN HÀ ĐÔNG</w:t>
      </w:r>
      <w:r w:rsidR="00643444" w:rsidRPr="008C348F">
        <w:rPr>
          <w:rFonts w:ascii="Times New Roman" w:hAnsi="Times New Roman"/>
          <w:b/>
        </w:rPr>
        <w:br/>
        <w:t>TRƯỜ</w:t>
      </w:r>
      <w:r w:rsidR="00643444">
        <w:rPr>
          <w:rFonts w:ascii="Times New Roman" w:hAnsi="Times New Roman"/>
          <w:b/>
        </w:rPr>
        <w:t>NG MN KIM ĐỒNG</w:t>
      </w:r>
    </w:p>
    <w:p w:rsidR="00643444" w:rsidRDefault="00643444" w:rsidP="00643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Tạohình: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Dán ngôi nhà của bé</w:t>
      </w:r>
    </w:p>
    <w:p w:rsidR="00643444" w:rsidRDefault="00643444" w:rsidP="006434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Họ và tên trẻ: …………………………………………………………………………..  Lớp </w:t>
      </w:r>
      <w:r w:rsidR="005A6151">
        <w:rPr>
          <w:rFonts w:ascii="Times New Roman" w:hAnsi="Times New Roman" w:cs="Times New Roman"/>
          <w:b/>
          <w:sz w:val="24"/>
          <w:szCs w:val="24"/>
        </w:rPr>
        <w:t>…..</w:t>
      </w:r>
    </w:p>
    <w:p w:rsidR="00643444" w:rsidRDefault="00643444" w:rsidP="00643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Ngày thực hiện: ……………………………………….</w:t>
      </w:r>
    </w:p>
    <w:p w:rsidR="000D03BE" w:rsidRDefault="000D03BE" w:rsidP="000D03BE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* Mục đích:</w:t>
      </w:r>
    </w:p>
    <w:p w:rsidR="000D03BE" w:rsidRDefault="000D03BE" w:rsidP="000D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Trẻ biết dùng các hình vuông, hình tam giác để dán ngôi nhà </w:t>
      </w:r>
    </w:p>
    <w:p w:rsidR="000D03BE" w:rsidRDefault="000D03BE" w:rsidP="000D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Trẻ có kỹ năng dán, bôi hồ vừa phải</w:t>
      </w:r>
    </w:p>
    <w:p w:rsidR="000D03BE" w:rsidRDefault="000D03BE" w:rsidP="000D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Chuẩn bị: Giấy màu hình vuông, hình tam giác, hồ dán, khăn lau tay.</w:t>
      </w:r>
    </w:p>
    <w:p w:rsidR="000D03BE" w:rsidRPr="000D03BE" w:rsidRDefault="000D03BE" w:rsidP="000D03BE">
      <w:pPr>
        <w:spacing w:after="0" w:line="240" w:lineRule="auto"/>
        <w:ind w:right="-108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- Cha mẹ cho trẻ xem video : </w:t>
      </w:r>
      <w:r>
        <w:rPr>
          <w:rFonts w:ascii="Times New Roman" w:hAnsi="Times New Roman" w:cs="Times New Roman"/>
          <w:sz w:val="24"/>
          <w:szCs w:val="24"/>
        </w:rPr>
        <w:t xml:space="preserve">Theo link: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https://www.youtube.com/watch?v=gfJ7_LjQGAs</w:t>
        </w:r>
      </w:hyperlink>
    </w:p>
    <w:p w:rsidR="000D03BE" w:rsidRDefault="000D03BE" w:rsidP="000D0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+ Cha mẹ hướng dẫn con dán ngôi nhà của bé</w:t>
      </w:r>
    </w:p>
    <w:p w:rsidR="000D03BE" w:rsidRDefault="000D03BE" w:rsidP="000D03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D90" w:rsidRDefault="00C15D90" w:rsidP="000D03BE">
      <w:pPr>
        <w:spacing w:after="0"/>
        <w:jc w:val="center"/>
        <w:rPr>
          <w:rFonts w:ascii="Times New Roman" w:hAnsi="Times New Roman" w:cs="Times New Roman"/>
          <w:b/>
        </w:rPr>
      </w:pPr>
    </w:p>
    <w:p w:rsidR="00753FDB" w:rsidRPr="00753FDB" w:rsidRDefault="00643444" w:rsidP="00753FDB">
      <w:pPr>
        <w:ind w:right="-844"/>
        <w:jc w:val="center"/>
        <w:rPr>
          <w:rFonts w:ascii="Times New Roman" w:hAnsi="Times New Roman" w:cs="Times New Roman"/>
          <w:b/>
        </w:rPr>
      </w:pPr>
      <w:r w:rsidRPr="0064344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343650" cy="6667500"/>
            <wp:effectExtent l="1905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827" cy="666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DB" w:rsidRPr="000D03BE" w:rsidRDefault="00EF0F45" w:rsidP="00753F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pict>
          <v:shape id="_x0000_s1028" type="#_x0000_t32" style="position:absolute;margin-left:6.3pt;margin-top:26.1pt;width:114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UoJQ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"/>
        </w:pict>
      </w:r>
      <w:r w:rsidR="00753FDB" w:rsidRPr="008C348F">
        <w:rPr>
          <w:rFonts w:ascii="Times New Roman" w:hAnsi="Times New Roman"/>
          <w:b/>
        </w:rPr>
        <w:t>UBND QUẬN HÀ ĐÔNG</w:t>
      </w:r>
      <w:r w:rsidR="00753FDB" w:rsidRPr="008C348F">
        <w:rPr>
          <w:rFonts w:ascii="Times New Roman" w:hAnsi="Times New Roman"/>
          <w:b/>
        </w:rPr>
        <w:br/>
        <w:t>TRƯỜ</w:t>
      </w:r>
      <w:r w:rsidR="00753FDB">
        <w:rPr>
          <w:rFonts w:ascii="Times New Roman" w:hAnsi="Times New Roman"/>
          <w:b/>
        </w:rPr>
        <w:t>NG MN KIM ĐỒNG</w:t>
      </w:r>
    </w:p>
    <w:p w:rsidR="00753FDB" w:rsidRDefault="00753FDB" w:rsidP="00753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Nhận biết hình vuông, hình tròn</w:t>
      </w:r>
    </w:p>
    <w:p w:rsidR="00753FDB" w:rsidRDefault="00753FDB" w:rsidP="00753F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Họ và tên trẻ: …………………………………………………………………………..  Lớp </w:t>
      </w:r>
      <w:r w:rsidR="005A6151">
        <w:rPr>
          <w:rFonts w:ascii="Times New Roman" w:hAnsi="Times New Roman" w:cs="Times New Roman"/>
          <w:b/>
          <w:sz w:val="24"/>
          <w:szCs w:val="24"/>
        </w:rPr>
        <w:t>…..</w:t>
      </w:r>
    </w:p>
    <w:p w:rsidR="00753FDB" w:rsidRDefault="00753FDB" w:rsidP="00753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Ngày thực hiện: ……………………………………….</w:t>
      </w:r>
    </w:p>
    <w:p w:rsidR="00753FDB" w:rsidRPr="00753FDB" w:rsidRDefault="00753FDB" w:rsidP="00753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FDB" w:rsidRDefault="00753FDB" w:rsidP="00753F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Mục đích</w:t>
      </w:r>
      <w:r>
        <w:rPr>
          <w:rFonts w:ascii="Times New Roman" w:hAnsi="Times New Roman" w:cs="Times New Roman"/>
          <w:sz w:val="28"/>
          <w:szCs w:val="28"/>
          <w:lang w:val="vi-VN"/>
        </w:rPr>
        <w:br/>
        <w:t xml:space="preserve">+ Trẻ </w:t>
      </w:r>
      <w:r>
        <w:rPr>
          <w:rFonts w:ascii="Times New Roman" w:hAnsi="Times New Roman" w:cs="Times New Roman"/>
          <w:sz w:val="28"/>
          <w:szCs w:val="28"/>
        </w:rPr>
        <w:t xml:space="preserve">nhận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biết </w:t>
      </w:r>
      <w:r>
        <w:rPr>
          <w:rFonts w:ascii="Times New Roman" w:hAnsi="Times New Roman" w:cs="Times New Roman"/>
          <w:sz w:val="28"/>
          <w:szCs w:val="28"/>
        </w:rPr>
        <w:t>được hình tròn, hình vuông.</w:t>
      </w:r>
    </w:p>
    <w:p w:rsidR="00753FDB" w:rsidRDefault="00753FDB" w:rsidP="00753FD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Trẻ nói được tên các hình và màu sắc của hình đó.</w:t>
      </w:r>
    </w:p>
    <w:p w:rsidR="00753FDB" w:rsidRPr="00753FDB" w:rsidRDefault="00753FDB" w:rsidP="00753F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3FDB">
        <w:rPr>
          <w:rFonts w:ascii="Times New Roman" w:hAnsi="Times New Roman" w:cs="Times New Roman"/>
          <w:b/>
          <w:sz w:val="28"/>
          <w:szCs w:val="28"/>
          <w:lang w:val="fr-FR"/>
        </w:rPr>
        <w:t>Chuẩn bị </w:t>
      </w:r>
      <w:r w:rsidRPr="00753FDB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753FDB">
        <w:rPr>
          <w:rFonts w:ascii="Times New Roman" w:hAnsi="Times New Roman" w:cs="Times New Roman"/>
          <w:sz w:val="28"/>
          <w:szCs w:val="28"/>
        </w:rPr>
        <w:t>+ Bút sáp màu</w:t>
      </w:r>
    </w:p>
    <w:p w:rsidR="00414CFF" w:rsidRPr="00414CFF" w:rsidRDefault="00753FDB" w:rsidP="00414CFF">
      <w:pPr>
        <w:rPr>
          <w:rFonts w:ascii="Times New Roman" w:hAnsi="Times New Roman" w:cs="Times New Roman"/>
          <w:sz w:val="28"/>
          <w:szCs w:val="28"/>
        </w:rPr>
      </w:pPr>
      <w:r w:rsidRPr="00414CFF">
        <w:rPr>
          <w:rFonts w:ascii="Times New Roman" w:hAnsi="Times New Roman" w:cs="Times New Roman"/>
          <w:sz w:val="28"/>
          <w:szCs w:val="28"/>
        </w:rPr>
        <w:t>Phụ huynh hỏi trẻ lần lượt về tên đối tượng : Hình vuông, hình tròn</w:t>
      </w:r>
      <w:r w:rsidR="00414CFF">
        <w:rPr>
          <w:rFonts w:ascii="Times New Roman" w:hAnsi="Times New Roman" w:cs="Times New Roman"/>
          <w:sz w:val="28"/>
          <w:szCs w:val="28"/>
        </w:rPr>
        <w:t>. Phụ huynh cho b</w:t>
      </w:r>
      <w:r w:rsidR="00414CFF" w:rsidRPr="00414CFF">
        <w:rPr>
          <w:rFonts w:ascii="Times New Roman" w:hAnsi="Times New Roman" w:cs="Times New Roman"/>
          <w:sz w:val="28"/>
          <w:szCs w:val="28"/>
        </w:rPr>
        <w:t>é tô màu đỏ cho hình tròn, tô màu xanh lá cây cho hình vuông nhé</w:t>
      </w:r>
    </w:p>
    <w:p w:rsidR="00414CFF" w:rsidRDefault="00414CFF" w:rsidP="00414CFF">
      <w:pPr>
        <w:rPr>
          <w:rFonts w:ascii="Times New Roman" w:hAnsi="Times New Roman" w:cs="Times New Roman"/>
          <w:sz w:val="28"/>
          <w:szCs w:val="28"/>
        </w:rPr>
      </w:pPr>
    </w:p>
    <w:p w:rsidR="00643444" w:rsidRPr="00414CFF" w:rsidRDefault="00753FDB" w:rsidP="00414CFF">
      <w:pPr>
        <w:rPr>
          <w:rFonts w:ascii="Times New Roman" w:hAnsi="Times New Roman" w:cs="Times New Roman"/>
          <w:b/>
        </w:rPr>
      </w:pPr>
      <w:r w:rsidRPr="00753FDB">
        <w:rPr>
          <w:b/>
          <w:noProof/>
        </w:rPr>
        <w:drawing>
          <wp:inline distT="0" distB="0" distL="0" distR="0">
            <wp:extent cx="2143125" cy="2009775"/>
            <wp:effectExtent l="19050" t="0" r="9525" b="0"/>
            <wp:docPr id="5" name="Picture 3" descr="Tech Bl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 Blo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CFF">
        <w:rPr>
          <w:rFonts w:ascii="Times New Roman" w:hAnsi="Times New Roman" w:cs="Times New Roman"/>
          <w:b/>
        </w:rPr>
        <w:t xml:space="preserve">                       </w:t>
      </w:r>
      <w:r w:rsidRPr="00753FDB">
        <w:rPr>
          <w:b/>
          <w:noProof/>
        </w:rPr>
        <w:drawing>
          <wp:inline distT="0" distB="0" distL="0" distR="0">
            <wp:extent cx="1924050" cy="1714500"/>
            <wp:effectExtent l="0" t="0" r="0" b="0"/>
            <wp:docPr id="6" name="Picture 4" descr="Định nghĩa hình vuông là gì? Công thức tính chu vi, diện tích hình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ịnh nghĩa hình vuông là gì? Công thức tính chu vi, diện tích hình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CFF">
        <w:rPr>
          <w:rFonts w:ascii="Times New Roman" w:hAnsi="Times New Roman" w:cs="Times New Roman"/>
          <w:b/>
        </w:rPr>
        <w:t xml:space="preserve"> </w:t>
      </w:r>
    </w:p>
    <w:p w:rsidR="00643444" w:rsidRDefault="00643444" w:rsidP="00F06F2F">
      <w:pPr>
        <w:jc w:val="center"/>
        <w:rPr>
          <w:rFonts w:ascii="Times New Roman" w:hAnsi="Times New Roman" w:cs="Times New Roman"/>
          <w:b/>
        </w:rPr>
      </w:pPr>
    </w:p>
    <w:p w:rsidR="00643444" w:rsidRDefault="00643444" w:rsidP="00F06F2F">
      <w:pPr>
        <w:jc w:val="center"/>
        <w:rPr>
          <w:rFonts w:ascii="Times New Roman" w:hAnsi="Times New Roman" w:cs="Times New Roman"/>
          <w:b/>
        </w:rPr>
      </w:pPr>
    </w:p>
    <w:p w:rsidR="00643444" w:rsidRDefault="00643444" w:rsidP="00F06F2F">
      <w:pPr>
        <w:jc w:val="center"/>
        <w:rPr>
          <w:rFonts w:ascii="Times New Roman" w:hAnsi="Times New Roman" w:cs="Times New Roman"/>
          <w:b/>
        </w:rPr>
      </w:pPr>
    </w:p>
    <w:p w:rsidR="00643444" w:rsidRDefault="00753FDB" w:rsidP="00753FDB">
      <w:pPr>
        <w:rPr>
          <w:rFonts w:ascii="Times New Roman" w:hAnsi="Times New Roman" w:cs="Times New Roman"/>
          <w:b/>
        </w:rPr>
      </w:pPr>
      <w:r w:rsidRPr="00753FD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924050" cy="1714500"/>
            <wp:effectExtent l="0" t="0" r="0" b="0"/>
            <wp:docPr id="7" name="Picture 4" descr="Định nghĩa hình vuông là gì? Công thức tính chu vi, diện tích hình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ịnh nghĩa hình vuông là gì? Công thức tính chu vi, diện tích hình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753FD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143125" cy="2009775"/>
            <wp:effectExtent l="19050" t="0" r="9525" b="0"/>
            <wp:docPr id="8" name="Picture 3" descr="Tech Bl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 Blo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444" w:rsidRDefault="00643444" w:rsidP="00F06F2F">
      <w:pPr>
        <w:jc w:val="center"/>
        <w:rPr>
          <w:rFonts w:ascii="Times New Roman" w:hAnsi="Times New Roman" w:cs="Times New Roman"/>
          <w:b/>
        </w:rPr>
      </w:pPr>
    </w:p>
    <w:p w:rsidR="00643444" w:rsidRDefault="00643444" w:rsidP="00F06F2F">
      <w:pPr>
        <w:jc w:val="center"/>
        <w:rPr>
          <w:rFonts w:ascii="Times New Roman" w:hAnsi="Times New Roman" w:cs="Times New Roman"/>
          <w:b/>
        </w:rPr>
      </w:pPr>
    </w:p>
    <w:p w:rsidR="00643444" w:rsidRDefault="00643444" w:rsidP="00F06F2F">
      <w:pPr>
        <w:jc w:val="center"/>
        <w:rPr>
          <w:rFonts w:ascii="Times New Roman" w:hAnsi="Times New Roman" w:cs="Times New Roman"/>
          <w:b/>
        </w:rPr>
      </w:pPr>
    </w:p>
    <w:p w:rsidR="00414CFF" w:rsidRPr="000D03BE" w:rsidRDefault="00EF0F45" w:rsidP="00414C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pict>
          <v:shape id="_x0000_s1029" type="#_x0000_t32" style="position:absolute;margin-left:6.3pt;margin-top:26.1pt;width:114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UoJQ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"/>
        </w:pict>
      </w:r>
      <w:r w:rsidR="00414CFF" w:rsidRPr="008C348F">
        <w:rPr>
          <w:rFonts w:ascii="Times New Roman" w:hAnsi="Times New Roman"/>
          <w:b/>
        </w:rPr>
        <w:t>UBND QUẬN HÀ ĐÔNG</w:t>
      </w:r>
      <w:r w:rsidR="00414CFF" w:rsidRPr="008C348F">
        <w:rPr>
          <w:rFonts w:ascii="Times New Roman" w:hAnsi="Times New Roman"/>
          <w:b/>
        </w:rPr>
        <w:br/>
        <w:t>TRƯỜ</w:t>
      </w:r>
      <w:r w:rsidR="00414CFF">
        <w:rPr>
          <w:rFonts w:ascii="Times New Roman" w:hAnsi="Times New Roman"/>
          <w:b/>
        </w:rPr>
        <w:t>NG MN KIM ĐỒNG</w:t>
      </w:r>
    </w:p>
    <w:p w:rsidR="00414CFF" w:rsidRDefault="00414CFF" w:rsidP="00414C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tập Nhận biết </w:t>
      </w:r>
    </w:p>
    <w:p w:rsidR="00414CFF" w:rsidRDefault="00414CFF" w:rsidP="00414C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Họ và tên trẻ: …………………………………………………………………………..  Lớp </w:t>
      </w:r>
      <w:r w:rsidR="005A6151">
        <w:rPr>
          <w:rFonts w:ascii="Times New Roman" w:hAnsi="Times New Roman" w:cs="Times New Roman"/>
          <w:b/>
          <w:sz w:val="24"/>
          <w:szCs w:val="24"/>
        </w:rPr>
        <w:t>….</w:t>
      </w:r>
    </w:p>
    <w:p w:rsidR="00414CFF" w:rsidRDefault="00414CFF" w:rsidP="00414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Ngày thực hiện: ……………………………………….</w:t>
      </w:r>
    </w:p>
    <w:p w:rsidR="00414CFF" w:rsidRDefault="00414CFF" w:rsidP="00414CFF">
      <w:pPr>
        <w:rPr>
          <w:rFonts w:ascii="Times New Roman" w:hAnsi="Times New Roman" w:cs="Times New Roman"/>
          <w:b/>
        </w:rPr>
      </w:pPr>
    </w:p>
    <w:p w:rsidR="002B4ABD" w:rsidRPr="00414CFF" w:rsidRDefault="002B4ABD" w:rsidP="00414C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4CFF">
        <w:rPr>
          <w:rFonts w:ascii="Times New Roman" w:hAnsi="Times New Roman" w:cs="Times New Roman"/>
        </w:rPr>
        <w:t>Phụ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huynh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hỏi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trẻ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lần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lượt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về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tên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đối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tượng</w:t>
      </w:r>
      <w:r w:rsidRPr="00414CFF">
        <w:rPr>
          <w:rFonts w:ascii="Times New Roman" w:hAnsi="Times New Roman" w:cs="Times New Roman"/>
          <w:i/>
        </w:rPr>
        <w:t>(ô tô con)</w:t>
      </w:r>
      <w:r w:rsidRPr="00414CFF">
        <w:rPr>
          <w:rFonts w:ascii="Times New Roman" w:hAnsi="Times New Roman" w:cs="Times New Roman"/>
        </w:rPr>
        <w:t>,</w:t>
      </w:r>
      <w:r w:rsidR="007677B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gọi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tên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kích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thước</w:t>
      </w:r>
      <w:r w:rsidR="006832F7" w:rsidRPr="00414CFF">
        <w:rPr>
          <w:rFonts w:ascii="Times New Roman" w:hAnsi="Times New Roman" w:cs="Times New Roman"/>
        </w:rPr>
        <w:t xml:space="preserve"> (ô tô to</w:t>
      </w:r>
      <w:r w:rsidRPr="00414CFF">
        <w:rPr>
          <w:rFonts w:ascii="Times New Roman" w:hAnsi="Times New Roman" w:cs="Times New Roman"/>
        </w:rPr>
        <w:t>/ ô tô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nhỏ).</w:t>
      </w:r>
      <w:r w:rsid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Phụ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huynh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 xml:space="preserve"> yêu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cầu con khoanh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tròn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vào</w:t>
      </w:r>
      <w:r w:rsidR="006832F7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đối</w:t>
      </w:r>
      <w:r w:rsidR="00133B4F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tượng</w:t>
      </w:r>
      <w:r w:rsidR="00133B4F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nhỏ</w:t>
      </w:r>
      <w:r w:rsidR="00133B4F" w:rsidRPr="00414CFF">
        <w:rPr>
          <w:rFonts w:ascii="Times New Roman" w:hAnsi="Times New Roman" w:cs="Times New Roman"/>
        </w:rPr>
        <w:t xml:space="preserve"> </w:t>
      </w:r>
      <w:r w:rsidRPr="00414CFF">
        <w:rPr>
          <w:rFonts w:ascii="Times New Roman" w:hAnsi="Times New Roman" w:cs="Times New Roman"/>
        </w:rPr>
        <w:t>hơn.</w:t>
      </w:r>
    </w:p>
    <w:p w:rsidR="002B4ABD" w:rsidRPr="002B4ABD" w:rsidRDefault="002B4ABD" w:rsidP="002B4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91275" cy="71342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e72f93ff15638b2dc8ffc77085aa9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811" cy="714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A09" w:rsidRDefault="00575A09"/>
    <w:p w:rsidR="004227F0" w:rsidRDefault="004227F0"/>
    <w:p w:rsidR="00D90F58" w:rsidRPr="000D03BE" w:rsidRDefault="00EF0F45" w:rsidP="00D90F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30" type="#_x0000_t32" style="position:absolute;margin-left:6.3pt;margin-top:26.1pt;width:114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UoJQ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"/>
        </w:pict>
      </w:r>
      <w:r w:rsidR="00D90F58" w:rsidRPr="008C348F">
        <w:rPr>
          <w:rFonts w:ascii="Times New Roman" w:hAnsi="Times New Roman"/>
          <w:b/>
        </w:rPr>
        <w:t>UBND QUẬN HÀ ĐÔNG</w:t>
      </w:r>
      <w:r w:rsidR="00D90F58" w:rsidRPr="008C348F">
        <w:rPr>
          <w:rFonts w:ascii="Times New Roman" w:hAnsi="Times New Roman"/>
          <w:b/>
        </w:rPr>
        <w:br/>
        <w:t>TRƯỜ</w:t>
      </w:r>
      <w:r w:rsidR="00D90F58">
        <w:rPr>
          <w:rFonts w:ascii="Times New Roman" w:hAnsi="Times New Roman"/>
          <w:b/>
        </w:rPr>
        <w:t>NG MN KIM ĐỒNG</w:t>
      </w:r>
    </w:p>
    <w:p w:rsidR="00D90F58" w:rsidRDefault="00D90F58" w:rsidP="00D90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tập Nhận biết </w:t>
      </w:r>
    </w:p>
    <w:p w:rsidR="00D90F58" w:rsidRDefault="00D90F58" w:rsidP="00D90F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Họ và tên trẻ: …………………………………………………………………………..  Lớp </w:t>
      </w:r>
      <w:r w:rsidR="005A6151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D90F58" w:rsidRDefault="00D90F58" w:rsidP="00D90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Ngày thực hiện: ……………………………………….</w:t>
      </w:r>
    </w:p>
    <w:p w:rsidR="00D90F58" w:rsidRDefault="00D90F58" w:rsidP="00D90F58">
      <w:pPr>
        <w:rPr>
          <w:rFonts w:ascii="Times New Roman" w:hAnsi="Times New Roman" w:cs="Times New Roman"/>
          <w:b/>
        </w:rPr>
      </w:pPr>
    </w:p>
    <w:p w:rsidR="002B4ABD" w:rsidRPr="00D90F58" w:rsidRDefault="00D90F58" w:rsidP="00D90F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4CFF">
        <w:rPr>
          <w:rFonts w:ascii="Times New Roman" w:hAnsi="Times New Roman" w:cs="Times New Roman"/>
        </w:rPr>
        <w:t xml:space="preserve">Phụ huynh </w:t>
      </w:r>
      <w:r>
        <w:rPr>
          <w:rFonts w:ascii="Times New Roman" w:hAnsi="Times New Roman" w:cs="Times New Roman"/>
        </w:rPr>
        <w:t>cho con</w:t>
      </w:r>
      <w:r w:rsidRPr="00414CFF">
        <w:rPr>
          <w:rFonts w:ascii="Times New Roman" w:hAnsi="Times New Roman" w:cs="Times New Roman"/>
        </w:rPr>
        <w:t xml:space="preserve"> gọi tên </w:t>
      </w:r>
      <w:r>
        <w:rPr>
          <w:rFonts w:ascii="Times New Roman" w:hAnsi="Times New Roman" w:cs="Times New Roman"/>
        </w:rPr>
        <w:t xml:space="preserve">các con vật trong hình.  </w:t>
      </w:r>
      <w:r w:rsidRPr="00414CFF">
        <w:rPr>
          <w:rFonts w:ascii="Times New Roman" w:hAnsi="Times New Roman" w:cs="Times New Roman"/>
        </w:rPr>
        <w:t xml:space="preserve">Phụ huynh  yêu cầu con khoanh tròn vào </w:t>
      </w:r>
      <w:r>
        <w:rPr>
          <w:rFonts w:ascii="Times New Roman" w:hAnsi="Times New Roman" w:cs="Times New Roman"/>
        </w:rPr>
        <w:t>con vật to</w:t>
      </w:r>
      <w:r w:rsidRPr="00414CFF">
        <w:rPr>
          <w:rFonts w:ascii="Times New Roman" w:hAnsi="Times New Roman" w:cs="Times New Roman"/>
        </w:rPr>
        <w:t xml:space="preserve"> hơn.</w:t>
      </w:r>
    </w:p>
    <w:p w:rsidR="0099058D" w:rsidRDefault="002B4ABD">
      <w:r>
        <w:rPr>
          <w:noProof/>
        </w:rPr>
        <w:drawing>
          <wp:inline distT="0" distB="0" distL="0" distR="0">
            <wp:extent cx="6219825" cy="6781800"/>
            <wp:effectExtent l="38100" t="57150" r="123825" b="952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f7ba7c0c703718dc22fcd5297fea56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051"/>
                    <a:stretch/>
                  </pic:blipFill>
                  <pic:spPr bwMode="auto">
                    <a:xfrm>
                      <a:off x="0" y="0"/>
                      <a:ext cx="6225958" cy="67884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41CA" w:rsidRPr="000D03BE" w:rsidRDefault="003341CA" w:rsidP="003341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pict>
          <v:shape id="_x0000_s1031" type="#_x0000_t32" style="position:absolute;margin-left:6.3pt;margin-top:26.1pt;width:114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UoJQ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"/>
        </w:pict>
      </w:r>
      <w:r w:rsidRPr="008C348F">
        <w:rPr>
          <w:rFonts w:ascii="Times New Roman" w:hAnsi="Times New Roman"/>
          <w:b/>
        </w:rPr>
        <w:t>UBND QUẬN HÀ ĐÔNG</w:t>
      </w:r>
      <w:r w:rsidRPr="008C348F">
        <w:rPr>
          <w:rFonts w:ascii="Times New Roman" w:hAnsi="Times New Roman"/>
          <w:b/>
        </w:rPr>
        <w:br/>
        <w:t>TRƯỜ</w:t>
      </w:r>
      <w:r>
        <w:rPr>
          <w:rFonts w:ascii="Times New Roman" w:hAnsi="Times New Roman"/>
          <w:b/>
        </w:rPr>
        <w:t>NG MN KIM ĐỒNG</w:t>
      </w:r>
    </w:p>
    <w:p w:rsidR="003341CA" w:rsidRDefault="003341CA" w:rsidP="003341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Họ và tên trẻ: …………………………………………………………………………..  Lớp </w:t>
      </w:r>
      <w:r w:rsidR="005A6151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3341CA" w:rsidRDefault="003341CA" w:rsidP="00334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Ngày thực hiện: ……………………………………….</w:t>
      </w:r>
    </w:p>
    <w:p w:rsidR="003341CA" w:rsidRDefault="003341CA" w:rsidP="00334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1CA" w:rsidRPr="003341CA" w:rsidRDefault="003341CA" w:rsidP="00334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1CA">
        <w:rPr>
          <w:rFonts w:ascii="Times New Roman" w:hAnsi="Times New Roman" w:cs="Times New Roman"/>
          <w:b/>
          <w:sz w:val="32"/>
          <w:szCs w:val="32"/>
        </w:rPr>
        <w:t>Tạo hình: Tô màu củ cà rốt</w:t>
      </w:r>
    </w:p>
    <w:p w:rsidR="003341CA" w:rsidRDefault="003341CA"/>
    <w:p w:rsidR="003341CA" w:rsidRDefault="003341CA"/>
    <w:p w:rsidR="003341CA" w:rsidRDefault="003341CA" w:rsidP="003341CA">
      <w:pPr>
        <w:jc w:val="center"/>
      </w:pPr>
      <w:r>
        <w:rPr>
          <w:noProof/>
        </w:rPr>
        <w:drawing>
          <wp:inline distT="0" distB="0" distL="0" distR="0">
            <wp:extent cx="5705475" cy="6362700"/>
            <wp:effectExtent l="19050" t="0" r="9525" b="0"/>
            <wp:docPr id="9" name="Picture 1" descr="Kết quả hình ảnh cho hình ảnh củ cà rốt chưa tô mà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ảnh củ cà rốt chưa tô màu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0" cy="636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1CA" w:rsidSect="000D03BE">
      <w:pgSz w:w="12240" w:h="15840"/>
      <w:pgMar w:top="284" w:right="1440" w:bottom="72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D27"/>
    <w:multiLevelType w:val="hybridMultilevel"/>
    <w:tmpl w:val="76B446C8"/>
    <w:lvl w:ilvl="0" w:tplc="C6B0C5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384BFF"/>
    <w:multiLevelType w:val="hybridMultilevel"/>
    <w:tmpl w:val="CFBA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C6005"/>
    <w:multiLevelType w:val="hybridMultilevel"/>
    <w:tmpl w:val="44829938"/>
    <w:lvl w:ilvl="0" w:tplc="02249F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638D2"/>
    <w:multiLevelType w:val="hybridMultilevel"/>
    <w:tmpl w:val="47341A34"/>
    <w:lvl w:ilvl="0" w:tplc="A218DF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C420D"/>
    <w:multiLevelType w:val="hybridMultilevel"/>
    <w:tmpl w:val="72220E2E"/>
    <w:lvl w:ilvl="0" w:tplc="8C3C7C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75A09"/>
    <w:rsid w:val="00057E15"/>
    <w:rsid w:val="000D03BE"/>
    <w:rsid w:val="000D6BB4"/>
    <w:rsid w:val="00106A4B"/>
    <w:rsid w:val="00122EFD"/>
    <w:rsid w:val="00133B4F"/>
    <w:rsid w:val="001E4021"/>
    <w:rsid w:val="002B4ABD"/>
    <w:rsid w:val="002B58D6"/>
    <w:rsid w:val="002E028D"/>
    <w:rsid w:val="00330F69"/>
    <w:rsid w:val="003341CA"/>
    <w:rsid w:val="00365D12"/>
    <w:rsid w:val="003A7091"/>
    <w:rsid w:val="00414CFF"/>
    <w:rsid w:val="004227F0"/>
    <w:rsid w:val="00497884"/>
    <w:rsid w:val="00575A09"/>
    <w:rsid w:val="005A28A4"/>
    <w:rsid w:val="005A6151"/>
    <w:rsid w:val="005D089E"/>
    <w:rsid w:val="00643444"/>
    <w:rsid w:val="00662221"/>
    <w:rsid w:val="006832F7"/>
    <w:rsid w:val="006C4CAA"/>
    <w:rsid w:val="0070119E"/>
    <w:rsid w:val="00753FDB"/>
    <w:rsid w:val="007677B7"/>
    <w:rsid w:val="00822CA7"/>
    <w:rsid w:val="009855E1"/>
    <w:rsid w:val="0099058D"/>
    <w:rsid w:val="00A147F1"/>
    <w:rsid w:val="00B70379"/>
    <w:rsid w:val="00C15D90"/>
    <w:rsid w:val="00C70863"/>
    <w:rsid w:val="00CA719B"/>
    <w:rsid w:val="00D10D32"/>
    <w:rsid w:val="00D159D9"/>
    <w:rsid w:val="00D907F6"/>
    <w:rsid w:val="00D90F58"/>
    <w:rsid w:val="00E144AD"/>
    <w:rsid w:val="00E25F42"/>
    <w:rsid w:val="00EB6E73"/>
    <w:rsid w:val="00EE2079"/>
    <w:rsid w:val="00EF0F45"/>
    <w:rsid w:val="00F06F2F"/>
    <w:rsid w:val="00F22161"/>
    <w:rsid w:val="00F67069"/>
    <w:rsid w:val="00FC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7"/>
        <o:r id="V:Rule7" type="connector" idref="#Straight Arrow Connector 1"/>
        <o:r id="V:Rule8" type="connector" idref="#_x0000_s1030"/>
        <o:r id="V:Rule9" type="connector" idref="#_x0000_s1028"/>
        <o:r id="V:Rule10" type="connector" idref="#_x0000_s1029"/>
        <o:r id="V:Rule1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09"/>
    <w:rPr>
      <w:rFonts w:asciiTheme="minorHAnsi" w:hAnsiTheme="minorHAnsi"/>
      <w:sz w:val="22"/>
    </w:rPr>
  </w:style>
  <w:style w:type="paragraph" w:styleId="Heading1">
    <w:name w:val="heading 1"/>
    <w:next w:val="Normal"/>
    <w:link w:val="Heading1Char"/>
    <w:qFormat/>
    <w:rsid w:val="00FC3CC9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3CC9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styleId="Hyperlink">
    <w:name w:val="Hyperlink"/>
    <w:rsid w:val="00FC3CC9"/>
    <w:rPr>
      <w:color w:val="0000FF"/>
      <w:u w:val="single"/>
    </w:rPr>
  </w:style>
  <w:style w:type="table" w:styleId="TableGrid">
    <w:name w:val="Table Grid"/>
    <w:basedOn w:val="TableNormal"/>
    <w:uiPriority w:val="59"/>
    <w:rsid w:val="0010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J7_LjQGAs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daupWb_VS8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8E80-6785-4796-9C23-AA83D2AC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dcterms:created xsi:type="dcterms:W3CDTF">2020-04-17T03:25:00Z</dcterms:created>
  <dcterms:modified xsi:type="dcterms:W3CDTF">2021-02-21T05:02:00Z</dcterms:modified>
</cp:coreProperties>
</file>